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EC" w:rsidRPr="00455354" w:rsidRDefault="00C134EC" w:rsidP="00C134EC">
      <w:pPr>
        <w:jc w:val="both"/>
        <w:rPr>
          <w:rFonts w:ascii="Arial" w:hAnsi="Arial" w:cs="Arial"/>
          <w:b/>
          <w:bCs/>
        </w:rPr>
      </w:pPr>
      <w:bookmarkStart w:id="0" w:name="_GoBack"/>
      <w:r w:rsidRPr="00455354">
        <w:rPr>
          <w:rFonts w:ascii="Arial" w:hAnsi="Arial" w:cs="Arial"/>
          <w:b/>
          <w:bCs/>
        </w:rPr>
        <w:t>Taller de matemática para estudiantes de secundaria 2019 (TES-2019)</w:t>
      </w:r>
    </w:p>
    <w:p w:rsidR="00C134EC" w:rsidRPr="00455354" w:rsidRDefault="00C134EC" w:rsidP="00C134EC">
      <w:pPr>
        <w:jc w:val="both"/>
        <w:rPr>
          <w:rFonts w:ascii="Arial" w:hAnsi="Arial" w:cs="Arial"/>
          <w:b/>
          <w:bCs/>
        </w:rPr>
      </w:pPr>
    </w:p>
    <w:p w:rsidR="00C134EC" w:rsidRPr="00455354" w:rsidRDefault="00C134EC" w:rsidP="00C134EC">
      <w:pPr>
        <w:jc w:val="both"/>
        <w:rPr>
          <w:rFonts w:ascii="Arial" w:hAnsi="Arial" w:cs="Arial"/>
          <w:b/>
          <w:bCs/>
        </w:rPr>
      </w:pPr>
      <w:r w:rsidRPr="00455354">
        <w:rPr>
          <w:rFonts w:ascii="Arial" w:hAnsi="Arial" w:cs="Arial"/>
          <w:b/>
          <w:bCs/>
        </w:rPr>
        <w:t>RESPONSABLE</w:t>
      </w:r>
      <w:r>
        <w:rPr>
          <w:rFonts w:ascii="Arial" w:hAnsi="Arial" w:cs="Arial"/>
          <w:b/>
          <w:bCs/>
        </w:rPr>
        <w:t>:</w:t>
      </w:r>
    </w:p>
    <w:p w:rsidR="00C134EC" w:rsidRPr="00455354" w:rsidRDefault="00C134EC" w:rsidP="00C134EC">
      <w:pPr>
        <w:ind w:firstLine="709"/>
        <w:jc w:val="both"/>
        <w:rPr>
          <w:rFonts w:ascii="Arial" w:hAnsi="Arial" w:cs="Arial"/>
          <w:bCs/>
        </w:rPr>
      </w:pPr>
      <w:r w:rsidRPr="00455354">
        <w:rPr>
          <w:rFonts w:ascii="Arial" w:hAnsi="Arial" w:cs="Arial"/>
          <w:bCs/>
        </w:rPr>
        <w:t>PRIETO, Fabio Rubén DNI: 18.053.883</w:t>
      </w:r>
    </w:p>
    <w:p w:rsidR="00C134EC" w:rsidRPr="006924DE" w:rsidRDefault="00C134EC" w:rsidP="00C134EC">
      <w:pPr>
        <w:jc w:val="both"/>
        <w:rPr>
          <w:rFonts w:ascii="Arial" w:hAnsi="Arial" w:cs="Arial"/>
          <w:b/>
          <w:bCs/>
        </w:rPr>
      </w:pPr>
      <w:r w:rsidRPr="00455354">
        <w:rPr>
          <w:rFonts w:ascii="Arial" w:hAnsi="Arial" w:cs="Arial"/>
          <w:b/>
          <w:bCs/>
        </w:rPr>
        <w:t>COLABORADORES</w:t>
      </w:r>
    </w:p>
    <w:p w:rsidR="00C134EC" w:rsidRPr="006924DE" w:rsidRDefault="00C134EC" w:rsidP="00C134EC">
      <w:pPr>
        <w:ind w:left="708"/>
        <w:jc w:val="both"/>
        <w:rPr>
          <w:rFonts w:ascii="Arial" w:hAnsi="Arial" w:cs="Arial"/>
        </w:rPr>
      </w:pPr>
      <w:r w:rsidRPr="006924DE">
        <w:rPr>
          <w:rFonts w:ascii="Arial" w:hAnsi="Arial" w:cs="Arial"/>
        </w:rPr>
        <w:t xml:space="preserve">BURGUÉS, Lucas Iván, DNI: 39.385.202 </w:t>
      </w:r>
    </w:p>
    <w:p w:rsidR="00C134EC" w:rsidRPr="006924DE" w:rsidRDefault="00C134EC" w:rsidP="00C134EC">
      <w:pPr>
        <w:ind w:left="708"/>
        <w:jc w:val="both"/>
        <w:rPr>
          <w:rFonts w:ascii="Arial" w:hAnsi="Arial" w:cs="Arial"/>
        </w:rPr>
      </w:pPr>
      <w:r w:rsidRPr="006924DE">
        <w:rPr>
          <w:rFonts w:ascii="Arial" w:hAnsi="Arial" w:cs="Arial"/>
        </w:rPr>
        <w:t>GAZZANO, Gabriel Darío, DNI:</w:t>
      </w:r>
      <w:r w:rsidRPr="006924DE">
        <w:rPr>
          <w:rFonts w:ascii="Verdana" w:hAnsi="Verdana"/>
        </w:rPr>
        <w:t xml:space="preserve"> </w:t>
      </w:r>
      <w:r w:rsidRPr="006924DE">
        <w:rPr>
          <w:rFonts w:ascii="Arial" w:hAnsi="Arial" w:cs="Arial"/>
        </w:rPr>
        <w:t xml:space="preserve">39.756.549 </w:t>
      </w:r>
    </w:p>
    <w:p w:rsidR="00C134EC" w:rsidRDefault="00C134EC" w:rsidP="00C134EC">
      <w:pPr>
        <w:jc w:val="both"/>
        <w:rPr>
          <w:rFonts w:ascii="Arial" w:hAnsi="Arial" w:cs="Arial"/>
          <w:b/>
          <w:bCs/>
        </w:rPr>
      </w:pPr>
    </w:p>
    <w:p w:rsidR="00C134EC" w:rsidRDefault="00C134EC" w:rsidP="00C134EC">
      <w:pPr>
        <w:jc w:val="both"/>
        <w:rPr>
          <w:rFonts w:ascii="Arial" w:hAnsi="Arial" w:cs="Arial"/>
          <w:b/>
          <w:bCs/>
        </w:rPr>
      </w:pPr>
    </w:p>
    <w:p w:rsidR="00C134EC" w:rsidRDefault="00C134EC" w:rsidP="00C134EC">
      <w:pPr>
        <w:jc w:val="both"/>
        <w:rPr>
          <w:rFonts w:ascii="Arial" w:hAnsi="Arial" w:cs="Arial"/>
          <w:b/>
          <w:bCs/>
        </w:rPr>
      </w:pPr>
      <w:r w:rsidRPr="006924DE">
        <w:rPr>
          <w:rFonts w:ascii="Arial" w:hAnsi="Arial" w:cs="Arial"/>
          <w:b/>
          <w:bCs/>
        </w:rPr>
        <w:t xml:space="preserve">DESTINATARIOS  </w:t>
      </w:r>
    </w:p>
    <w:p w:rsidR="00C134EC" w:rsidRPr="006924DE" w:rsidRDefault="00C134EC" w:rsidP="00C134EC">
      <w:pPr>
        <w:jc w:val="both"/>
        <w:rPr>
          <w:rFonts w:ascii="Arial" w:hAnsi="Arial" w:cs="Arial"/>
          <w:b/>
          <w:bCs/>
        </w:rPr>
      </w:pPr>
      <w:r w:rsidRPr="006924DE">
        <w:rPr>
          <w:rFonts w:ascii="Arial" w:hAnsi="Arial" w:cs="Arial"/>
          <w:b/>
          <w:bCs/>
        </w:rPr>
        <w:t xml:space="preserve">   </w:t>
      </w:r>
    </w:p>
    <w:p w:rsidR="00C134EC" w:rsidRPr="006924DE" w:rsidRDefault="00C134EC" w:rsidP="00C134EC">
      <w:pPr>
        <w:jc w:val="both"/>
        <w:rPr>
          <w:rFonts w:ascii="Arial" w:hAnsi="Arial" w:cs="Arial"/>
          <w:bCs/>
        </w:rPr>
      </w:pPr>
      <w:r w:rsidRPr="006924DE">
        <w:rPr>
          <w:rFonts w:ascii="Arial" w:hAnsi="Arial" w:cs="Arial"/>
          <w:bCs/>
        </w:rPr>
        <w:t xml:space="preserve">Los destinatarios son alumnos que al momento de implementarse este taller estén cursando el último año del nivel secundario; o bien los alumnos que habiendo concluido sus estudios en este nivel, aspiren a ingresar a la Universidad. </w:t>
      </w:r>
    </w:p>
    <w:p w:rsidR="00C134EC" w:rsidRPr="006924DE" w:rsidRDefault="00C134EC" w:rsidP="00C134EC">
      <w:pPr>
        <w:jc w:val="both"/>
        <w:rPr>
          <w:rFonts w:ascii="Arial" w:hAnsi="Arial" w:cs="Arial"/>
          <w:bCs/>
        </w:rPr>
      </w:pPr>
      <w:r w:rsidRPr="006924DE">
        <w:rPr>
          <w:rFonts w:ascii="Arial" w:hAnsi="Arial" w:cs="Arial"/>
          <w:bCs/>
        </w:rPr>
        <w:t>El taller está dirigido alumnos que residen en distintas localidades de la provincia de La Pampa.</w:t>
      </w:r>
    </w:p>
    <w:p w:rsidR="00C134EC" w:rsidRPr="006924DE" w:rsidRDefault="00C134EC" w:rsidP="00C134EC">
      <w:pPr>
        <w:jc w:val="both"/>
        <w:rPr>
          <w:rFonts w:ascii="Arial" w:hAnsi="Arial" w:cs="Arial"/>
          <w:b/>
          <w:bCs/>
        </w:rPr>
      </w:pPr>
    </w:p>
    <w:p w:rsidR="00C134EC" w:rsidRDefault="00C134EC" w:rsidP="00C134EC">
      <w:pPr>
        <w:jc w:val="both"/>
        <w:rPr>
          <w:rFonts w:ascii="Arial" w:hAnsi="Arial" w:cs="Arial"/>
          <w:b/>
          <w:bCs/>
        </w:rPr>
      </w:pPr>
      <w:r w:rsidRPr="006924DE">
        <w:rPr>
          <w:rFonts w:ascii="Arial" w:hAnsi="Arial" w:cs="Arial"/>
          <w:b/>
          <w:bCs/>
        </w:rPr>
        <w:t>CUPO</w:t>
      </w:r>
    </w:p>
    <w:p w:rsidR="00C134EC" w:rsidRPr="006924DE" w:rsidRDefault="00C134EC" w:rsidP="00C134EC">
      <w:pPr>
        <w:jc w:val="both"/>
        <w:rPr>
          <w:rFonts w:ascii="Arial" w:hAnsi="Arial" w:cs="Arial"/>
          <w:b/>
          <w:bCs/>
        </w:rPr>
      </w:pPr>
    </w:p>
    <w:p w:rsidR="00917484" w:rsidRDefault="00C134EC" w:rsidP="00C134EC">
      <w:pPr>
        <w:jc w:val="both"/>
        <w:rPr>
          <w:rFonts w:ascii="Arial" w:hAnsi="Arial" w:cs="Arial"/>
          <w:bCs/>
        </w:rPr>
      </w:pPr>
      <w:r w:rsidRPr="006924DE">
        <w:rPr>
          <w:rFonts w:ascii="Arial" w:hAnsi="Arial" w:cs="Arial"/>
          <w:bCs/>
        </w:rPr>
        <w:t>Para una mejor organización en cuanto a los encuentros presenciales, se determina un cupo de 120 alumnos.</w:t>
      </w:r>
    </w:p>
    <w:p w:rsidR="00917484" w:rsidRDefault="00917484" w:rsidP="00C134EC">
      <w:pPr>
        <w:jc w:val="both"/>
        <w:rPr>
          <w:rFonts w:ascii="Arial" w:hAnsi="Arial" w:cs="Arial"/>
          <w:bCs/>
        </w:rPr>
      </w:pPr>
    </w:p>
    <w:p w:rsidR="00917484" w:rsidRPr="006924DE" w:rsidRDefault="00917484" w:rsidP="00C134E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FECHA DE INICIO Y FINALIZACIÓN </w:t>
      </w:r>
      <w:r w:rsidRPr="006924DE">
        <w:rPr>
          <w:rFonts w:ascii="Arial" w:hAnsi="Arial" w:cs="Arial"/>
        </w:rPr>
        <w:t>14 de septiembre y finalización 25 de noviembre de 2019</w:t>
      </w:r>
    </w:p>
    <w:p w:rsidR="007D3FCA" w:rsidRDefault="007D3FCA"/>
    <w:p w:rsidR="00C134EC" w:rsidRPr="006924DE" w:rsidRDefault="00C134EC" w:rsidP="00C134EC">
      <w:pPr>
        <w:jc w:val="both"/>
        <w:rPr>
          <w:rFonts w:ascii="Arial" w:hAnsi="Arial" w:cs="Arial"/>
          <w:b/>
        </w:rPr>
      </w:pPr>
      <w:r w:rsidRPr="006924DE">
        <w:rPr>
          <w:rFonts w:ascii="Arial" w:hAnsi="Arial" w:cs="Arial"/>
          <w:b/>
        </w:rPr>
        <w:t xml:space="preserve">OBJETIVO GENERAL </w:t>
      </w:r>
    </w:p>
    <w:p w:rsidR="00C134EC" w:rsidRPr="006924DE" w:rsidRDefault="00C134EC" w:rsidP="00C134EC">
      <w:pPr>
        <w:jc w:val="both"/>
        <w:rPr>
          <w:rFonts w:ascii="Arial" w:hAnsi="Arial" w:cs="Arial"/>
        </w:rPr>
      </w:pPr>
    </w:p>
    <w:p w:rsidR="00C134EC" w:rsidRPr="006924DE" w:rsidRDefault="00C134EC" w:rsidP="00C134EC">
      <w:pPr>
        <w:numPr>
          <w:ilvl w:val="0"/>
          <w:numId w:val="1"/>
        </w:numPr>
        <w:suppressAutoHyphens w:val="0"/>
        <w:jc w:val="both"/>
        <w:rPr>
          <w:rFonts w:ascii="Arial" w:hAnsi="Arial" w:cs="Arial"/>
        </w:rPr>
      </w:pPr>
      <w:r w:rsidRPr="006924DE">
        <w:rPr>
          <w:rFonts w:ascii="Arial" w:hAnsi="Arial" w:cs="Arial"/>
        </w:rPr>
        <w:t>Favorecer el ingreso y permanencia de los alumnos ingresantes a la Universidad.</w:t>
      </w:r>
    </w:p>
    <w:p w:rsidR="00C134EC" w:rsidRPr="006924DE" w:rsidRDefault="00C134EC" w:rsidP="00C134EC">
      <w:pPr>
        <w:numPr>
          <w:ilvl w:val="0"/>
          <w:numId w:val="1"/>
        </w:numPr>
        <w:suppressAutoHyphens w:val="0"/>
        <w:jc w:val="both"/>
        <w:rPr>
          <w:rFonts w:ascii="Arial" w:hAnsi="Arial" w:cs="Arial"/>
        </w:rPr>
      </w:pPr>
      <w:r w:rsidRPr="006924DE">
        <w:rPr>
          <w:rFonts w:ascii="Arial" w:hAnsi="Arial" w:cs="Arial"/>
        </w:rPr>
        <w:t>Fortalecer la formación de los contenidos del área de Matemática de los alumnos de las Instituciones que participan del proyecto favoreciendo su rendimiento académico en esta área</w:t>
      </w:r>
    </w:p>
    <w:p w:rsidR="00C134EC" w:rsidRPr="006924DE" w:rsidRDefault="00C134EC" w:rsidP="00C134EC">
      <w:pPr>
        <w:numPr>
          <w:ilvl w:val="0"/>
          <w:numId w:val="1"/>
        </w:numPr>
        <w:suppressAutoHyphens w:val="0"/>
        <w:jc w:val="both"/>
        <w:rPr>
          <w:rFonts w:ascii="Arial" w:hAnsi="Arial" w:cs="Arial"/>
        </w:rPr>
      </w:pPr>
      <w:r w:rsidRPr="006924DE">
        <w:rPr>
          <w:rFonts w:ascii="Arial" w:hAnsi="Arial" w:cs="Arial"/>
        </w:rPr>
        <w:t>Adquirir conocimientos y competencias necesarias para gestionar contenidos y recursos digitales que permitan desarrollar aprendizaje significativos y autónomos.</w:t>
      </w:r>
    </w:p>
    <w:p w:rsidR="00C134EC" w:rsidRPr="006924DE" w:rsidRDefault="00C134EC" w:rsidP="00C134EC">
      <w:pPr>
        <w:ind w:left="340"/>
        <w:jc w:val="both"/>
        <w:rPr>
          <w:rFonts w:ascii="Arial" w:hAnsi="Arial" w:cs="Arial"/>
        </w:rPr>
      </w:pPr>
    </w:p>
    <w:p w:rsidR="00C134EC" w:rsidRDefault="00C134EC" w:rsidP="00C134EC">
      <w:pPr>
        <w:jc w:val="both"/>
        <w:rPr>
          <w:rFonts w:ascii="Arial" w:hAnsi="Arial" w:cs="Arial"/>
          <w:b/>
        </w:rPr>
      </w:pPr>
      <w:r w:rsidRPr="006924DE">
        <w:rPr>
          <w:rFonts w:ascii="Arial" w:hAnsi="Arial" w:cs="Arial"/>
          <w:b/>
        </w:rPr>
        <w:t>ARANCEL</w:t>
      </w:r>
    </w:p>
    <w:p w:rsidR="00C134EC" w:rsidRPr="006924DE" w:rsidRDefault="00C134EC" w:rsidP="00C134EC">
      <w:pPr>
        <w:jc w:val="both"/>
        <w:rPr>
          <w:rFonts w:ascii="Arial" w:hAnsi="Arial" w:cs="Arial"/>
          <w:b/>
        </w:rPr>
      </w:pPr>
    </w:p>
    <w:p w:rsidR="00C134EC" w:rsidRPr="006924DE" w:rsidRDefault="00C134EC" w:rsidP="00C134EC">
      <w:pPr>
        <w:jc w:val="both"/>
        <w:rPr>
          <w:rFonts w:ascii="Arial" w:hAnsi="Arial" w:cs="Arial"/>
        </w:rPr>
      </w:pPr>
      <w:r w:rsidRPr="006924DE">
        <w:rPr>
          <w:rFonts w:ascii="Arial" w:hAnsi="Arial" w:cs="Arial"/>
        </w:rPr>
        <w:t>El taller no tendrá costo para los alumnos participantes.</w:t>
      </w:r>
    </w:p>
    <w:p w:rsidR="00C134EC" w:rsidRPr="006924DE" w:rsidRDefault="00C134EC" w:rsidP="00C134EC">
      <w:pPr>
        <w:jc w:val="both"/>
        <w:rPr>
          <w:rFonts w:ascii="Arial" w:hAnsi="Arial" w:cs="Arial"/>
        </w:rPr>
      </w:pPr>
      <w:r w:rsidRPr="006924DE">
        <w:rPr>
          <w:rFonts w:ascii="Arial" w:hAnsi="Arial" w:cs="Arial"/>
        </w:rPr>
        <w:tab/>
      </w:r>
    </w:p>
    <w:p w:rsidR="00C134EC" w:rsidRDefault="00C134EC" w:rsidP="00C134EC">
      <w:pPr>
        <w:jc w:val="both"/>
        <w:rPr>
          <w:rFonts w:ascii="Arial" w:hAnsi="Arial" w:cs="Arial"/>
          <w:b/>
        </w:rPr>
      </w:pPr>
      <w:r w:rsidRPr="006924DE">
        <w:rPr>
          <w:rFonts w:ascii="Arial" w:hAnsi="Arial" w:cs="Arial"/>
          <w:b/>
        </w:rPr>
        <w:t>MODALIDAD</w:t>
      </w:r>
    </w:p>
    <w:p w:rsidR="00C134EC" w:rsidRPr="006924DE" w:rsidRDefault="00C134EC" w:rsidP="00C134EC">
      <w:pPr>
        <w:jc w:val="both"/>
        <w:rPr>
          <w:rFonts w:ascii="Arial" w:hAnsi="Arial" w:cs="Arial"/>
          <w:b/>
        </w:rPr>
      </w:pPr>
    </w:p>
    <w:p w:rsidR="00C134EC" w:rsidRPr="006924DE" w:rsidRDefault="00C134EC" w:rsidP="00C134EC">
      <w:pPr>
        <w:jc w:val="both"/>
        <w:rPr>
          <w:rFonts w:ascii="Arial" w:hAnsi="Arial" w:cs="Arial"/>
        </w:rPr>
      </w:pPr>
      <w:r w:rsidRPr="006924DE">
        <w:rPr>
          <w:rFonts w:ascii="Arial" w:hAnsi="Arial" w:cs="Arial"/>
        </w:rPr>
        <w:t>El taller se desarrollará con una modalidad semipresencial, con actividades teórico-prácticas que se realizarán en el aula virtual y 5 encuentros presenciales de tres horas cada uno que se desarrollarán en la sede de la Facultad de Ciencias exactas y Naturales durante los días sábados.</w:t>
      </w:r>
    </w:p>
    <w:p w:rsidR="00C134EC" w:rsidRDefault="00C134EC"/>
    <w:bookmarkEnd w:id="0"/>
    <w:p w:rsidR="00917484" w:rsidRPr="00917484" w:rsidRDefault="00917484" w:rsidP="00917484">
      <w:pPr>
        <w:jc w:val="both"/>
        <w:rPr>
          <w:rFonts w:ascii="Arial" w:hAnsi="Arial" w:cs="Arial"/>
          <w:b/>
        </w:rPr>
      </w:pPr>
      <w:r w:rsidRPr="00917484">
        <w:rPr>
          <w:rFonts w:ascii="Arial" w:hAnsi="Arial" w:cs="Arial"/>
          <w:b/>
        </w:rPr>
        <w:lastRenderedPageBreak/>
        <w:t>CRONOGRAMA</w:t>
      </w:r>
    </w:p>
    <w:p w:rsidR="00917484" w:rsidRDefault="00917484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052"/>
        <w:gridCol w:w="1052"/>
        <w:gridCol w:w="1296"/>
        <w:gridCol w:w="1052"/>
        <w:gridCol w:w="1052"/>
        <w:gridCol w:w="1052"/>
        <w:gridCol w:w="1052"/>
        <w:gridCol w:w="1296"/>
      </w:tblGrid>
      <w:tr w:rsidR="00917484" w:rsidRPr="00DA399D" w:rsidTr="00B03984">
        <w:trPr>
          <w:cantSplit/>
          <w:trHeight w:hRule="exact" w:val="360"/>
          <w:tblHeader/>
          <w:jc w:val="center"/>
        </w:trPr>
        <w:tc>
          <w:tcPr>
            <w:tcW w:w="60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17484" w:rsidRPr="00DA399D" w:rsidRDefault="00917484" w:rsidP="00B03984">
            <w:pPr>
              <w:jc w:val="both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A399D">
              <w:rPr>
                <w:rFonts w:ascii="Arial" w:hAnsi="Arial" w:cs="Arial"/>
                <w:color w:val="FFFFFF"/>
                <w:sz w:val="16"/>
                <w:szCs w:val="16"/>
              </w:rPr>
              <w:t>Mes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17484" w:rsidRPr="00DA399D" w:rsidRDefault="00917484" w:rsidP="00B03984">
            <w:pPr>
              <w:jc w:val="both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A399D">
              <w:rPr>
                <w:rFonts w:ascii="Arial" w:hAnsi="Arial" w:cs="Arial"/>
                <w:color w:val="FFFFFF"/>
                <w:sz w:val="16"/>
                <w:szCs w:val="16"/>
              </w:rPr>
              <w:t>Dom</w:t>
            </w:r>
          </w:p>
        </w:tc>
        <w:tc>
          <w:tcPr>
            <w:tcW w:w="68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17484" w:rsidRPr="00DA399D" w:rsidRDefault="00917484" w:rsidP="00B03984">
            <w:pPr>
              <w:jc w:val="both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A399D">
              <w:rPr>
                <w:rFonts w:ascii="Arial" w:hAnsi="Arial" w:cs="Arial"/>
                <w:color w:val="FFFFFF"/>
                <w:sz w:val="16"/>
                <w:szCs w:val="16"/>
              </w:rPr>
              <w:t>Lun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17484" w:rsidRPr="00DA399D" w:rsidRDefault="00917484" w:rsidP="00B03984">
            <w:pPr>
              <w:jc w:val="both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A399D">
              <w:rPr>
                <w:rFonts w:ascii="Arial" w:hAnsi="Arial" w:cs="Arial"/>
                <w:color w:val="FFFFFF"/>
                <w:sz w:val="16"/>
                <w:szCs w:val="16"/>
              </w:rPr>
              <w:t>Mar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17484" w:rsidRPr="00DA399D" w:rsidRDefault="00917484" w:rsidP="00B03984">
            <w:pPr>
              <w:jc w:val="both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A399D">
              <w:rPr>
                <w:rFonts w:ascii="Arial" w:hAnsi="Arial" w:cs="Arial"/>
                <w:color w:val="FFFFFF"/>
                <w:sz w:val="16"/>
                <w:szCs w:val="16"/>
              </w:rPr>
              <w:t>Mié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17484" w:rsidRPr="00DA399D" w:rsidRDefault="00917484" w:rsidP="00B03984">
            <w:pPr>
              <w:jc w:val="both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A399D">
              <w:rPr>
                <w:rFonts w:ascii="Arial" w:hAnsi="Arial" w:cs="Arial"/>
                <w:color w:val="FFFFFF"/>
                <w:sz w:val="16"/>
                <w:szCs w:val="16"/>
              </w:rPr>
              <w:t>Jue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17484" w:rsidRPr="00DA399D" w:rsidRDefault="00917484" w:rsidP="00B03984">
            <w:pPr>
              <w:jc w:val="both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A399D">
              <w:rPr>
                <w:rFonts w:ascii="Arial" w:hAnsi="Arial" w:cs="Arial"/>
                <w:color w:val="FFFFFF"/>
                <w:sz w:val="16"/>
                <w:szCs w:val="16"/>
              </w:rPr>
              <w:t>Vie</w:t>
            </w:r>
          </w:p>
        </w:tc>
        <w:tc>
          <w:tcPr>
            <w:tcW w:w="688" w:type="pct"/>
            <w:tcBorders>
              <w:top w:val="single" w:sz="18" w:space="0" w:color="25478B"/>
              <w:left w:val="single" w:sz="8" w:space="0" w:color="E6E6E6"/>
              <w:bottom w:val="single" w:sz="18" w:space="0" w:color="25478B"/>
              <w:right w:val="single" w:sz="18" w:space="0" w:color="25478B"/>
            </w:tcBorders>
            <w:shd w:val="clear" w:color="auto" w:fill="25478B"/>
            <w:vAlign w:val="bottom"/>
          </w:tcPr>
          <w:p w:rsidR="00917484" w:rsidRPr="00DA399D" w:rsidRDefault="00917484" w:rsidP="00B03984">
            <w:pPr>
              <w:jc w:val="both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A399D">
              <w:rPr>
                <w:rFonts w:ascii="Arial" w:hAnsi="Arial" w:cs="Arial"/>
                <w:color w:val="FFFFFF"/>
                <w:sz w:val="16"/>
                <w:szCs w:val="16"/>
              </w:rPr>
              <w:t>Sáb</w:t>
            </w:r>
          </w:p>
        </w:tc>
      </w:tr>
      <w:tr w:rsidR="00917484" w:rsidRPr="00DA399D" w:rsidTr="00B03984">
        <w:trPr>
          <w:cantSplit/>
          <w:trHeight w:val="720"/>
          <w:jc w:val="center"/>
        </w:trPr>
        <w:tc>
          <w:tcPr>
            <w:tcW w:w="60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CalendarNumbers"/>
                <w:bCs w:val="0"/>
                <w:sz w:val="16"/>
                <w:szCs w:val="16"/>
              </w:rPr>
            </w:pPr>
            <w:r w:rsidRPr="00DA399D">
              <w:rPr>
                <w:rStyle w:val="CalendarNumbers"/>
                <w:sz w:val="16"/>
                <w:szCs w:val="16"/>
              </w:rPr>
              <w:t>Sep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CalendarNumbers"/>
                <w:bCs w:val="0"/>
                <w:sz w:val="16"/>
                <w:szCs w:val="16"/>
              </w:rPr>
            </w:pPr>
            <w:r w:rsidRPr="00DA399D">
              <w:rPr>
                <w:rStyle w:val="CalendarNumbers"/>
                <w:sz w:val="16"/>
                <w:szCs w:val="16"/>
              </w:rPr>
              <w:t>2019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1</w:t>
            </w:r>
            <w:r w:rsidRPr="00DA399D">
              <w:rPr>
                <w:rStyle w:val="WinCalendarHolidayBlue"/>
                <w:szCs w:val="16"/>
              </w:rPr>
              <w:t xml:space="preserve"> 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</w:tc>
        <w:tc>
          <w:tcPr>
            <w:tcW w:w="68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2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3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4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5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6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</w:tc>
        <w:tc>
          <w:tcPr>
            <w:tcW w:w="68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7</w:t>
            </w:r>
          </w:p>
        </w:tc>
      </w:tr>
      <w:tr w:rsidR="00917484" w:rsidRPr="00DA399D" w:rsidTr="00B03984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CalendarNumbers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8</w:t>
            </w:r>
            <w:r w:rsidRPr="00DA399D">
              <w:rPr>
                <w:rStyle w:val="WinCalendarHolidayBlue"/>
                <w:szCs w:val="16"/>
              </w:rPr>
              <w:t xml:space="preserve"> 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</w:tc>
        <w:tc>
          <w:tcPr>
            <w:tcW w:w="68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  <w:lang w:val="es-AR"/>
              </w:rPr>
            </w:pPr>
            <w:r w:rsidRPr="00DA399D">
              <w:rPr>
                <w:rStyle w:val="StyleStyleCalendarNumbers10ptNotBold11pt"/>
                <w:sz w:val="16"/>
                <w:szCs w:val="16"/>
                <w:lang w:val="es-AR"/>
              </w:rPr>
              <w:t>9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  <w:lang w:val="es-AR"/>
              </w:rPr>
            </w:pPr>
            <w:r w:rsidRPr="00DA399D">
              <w:rPr>
                <w:rStyle w:val="WinCalendarBLANKCELLSTYLE0"/>
                <w:szCs w:val="16"/>
                <w:lang w:val="es-AR"/>
              </w:rPr>
              <w:t>Difusión del taller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  <w:lang w:val="es-AR"/>
              </w:rPr>
            </w:pPr>
            <w:r w:rsidRPr="00DA399D">
              <w:rPr>
                <w:rStyle w:val="WinCalendarBLANKCELLSTYLE0"/>
                <w:szCs w:val="16"/>
                <w:lang w:val="es-AR"/>
              </w:rPr>
              <w:t xml:space="preserve">y matriculación </w:t>
            </w: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  <w:lang w:val="es-AR"/>
              </w:rPr>
            </w:pPr>
            <w:r w:rsidRPr="00DA399D">
              <w:rPr>
                <w:rStyle w:val="StyleStyleCalendarNumbers10ptNotBold11pt"/>
                <w:sz w:val="16"/>
                <w:szCs w:val="16"/>
                <w:lang w:val="es-AR"/>
              </w:rPr>
              <w:t>10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  <w:lang w:val="es-AR"/>
              </w:rPr>
            </w:pPr>
            <w:r w:rsidRPr="00DA399D">
              <w:rPr>
                <w:rStyle w:val="WinCalendarBLANKCELLSTYLE0"/>
                <w:szCs w:val="16"/>
                <w:lang w:val="es-AR"/>
              </w:rPr>
              <w:t>Difusión del taller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  <w:lang w:val="es-AR"/>
              </w:rPr>
            </w:pPr>
            <w:r w:rsidRPr="00DA399D">
              <w:rPr>
                <w:rStyle w:val="WinCalendarBLANKCELLSTYLE0"/>
                <w:szCs w:val="16"/>
                <w:lang w:val="es-AR"/>
              </w:rPr>
              <w:t>y matriculación</w:t>
            </w: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  <w:lang w:val="es-AR"/>
              </w:rPr>
            </w:pPr>
            <w:r w:rsidRPr="00DA399D">
              <w:rPr>
                <w:rStyle w:val="StyleStyleCalendarNumbers10ptNotBold11pt"/>
                <w:sz w:val="16"/>
                <w:szCs w:val="16"/>
                <w:lang w:val="es-AR"/>
              </w:rPr>
              <w:t>11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  <w:lang w:val="es-AR"/>
              </w:rPr>
            </w:pPr>
            <w:r w:rsidRPr="00DA399D">
              <w:rPr>
                <w:rStyle w:val="WinCalendarBLANKCELLSTYLE0"/>
                <w:szCs w:val="16"/>
                <w:lang w:val="es-AR"/>
              </w:rPr>
              <w:t>Difusión del taller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  <w:lang w:val="es-AR"/>
              </w:rPr>
            </w:pPr>
            <w:r w:rsidRPr="00DA399D">
              <w:rPr>
                <w:rStyle w:val="WinCalendarBLANKCELLSTYLE0"/>
                <w:szCs w:val="16"/>
                <w:lang w:val="es-AR"/>
              </w:rPr>
              <w:t>y matriculación</w:t>
            </w: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  <w:lang w:val="es-AR"/>
              </w:rPr>
            </w:pPr>
            <w:r w:rsidRPr="00DA399D">
              <w:rPr>
                <w:rStyle w:val="StyleStyleCalendarNumbers10ptNotBold11pt"/>
                <w:sz w:val="16"/>
                <w:szCs w:val="16"/>
                <w:lang w:val="es-AR"/>
              </w:rPr>
              <w:t>12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  <w:lang w:val="es-AR"/>
              </w:rPr>
            </w:pPr>
            <w:r w:rsidRPr="00DA399D">
              <w:rPr>
                <w:rStyle w:val="WinCalendarBLANKCELLSTYLE0"/>
                <w:szCs w:val="16"/>
                <w:lang w:val="es-AR"/>
              </w:rPr>
              <w:t>Difusión del taller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  <w:lang w:val="es-AR"/>
              </w:rPr>
            </w:pPr>
            <w:r w:rsidRPr="00DA399D">
              <w:rPr>
                <w:rStyle w:val="WinCalendarBLANKCELLSTYLE0"/>
                <w:szCs w:val="16"/>
                <w:lang w:val="es-AR"/>
              </w:rPr>
              <w:t>y matriculación</w:t>
            </w: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  <w:lang w:val="es-AR"/>
              </w:rPr>
            </w:pPr>
            <w:r w:rsidRPr="00DA399D">
              <w:rPr>
                <w:rStyle w:val="StyleStyleCalendarNumbers10ptNotBold11pt"/>
                <w:sz w:val="16"/>
                <w:szCs w:val="16"/>
                <w:lang w:val="es-AR"/>
              </w:rPr>
              <w:t>13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  <w:lang w:val="es-AR"/>
              </w:rPr>
            </w:pPr>
            <w:r w:rsidRPr="00DA399D">
              <w:rPr>
                <w:rStyle w:val="WinCalendarBLANKCELLSTYLE0"/>
                <w:szCs w:val="16"/>
                <w:lang w:val="es-AR"/>
              </w:rPr>
              <w:t>Difusión del taller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  <w:lang w:val="es-AR"/>
              </w:rPr>
            </w:pPr>
            <w:r w:rsidRPr="00DA399D">
              <w:rPr>
                <w:rStyle w:val="WinCalendarBLANKCELLSTYLE0"/>
                <w:szCs w:val="16"/>
                <w:lang w:val="es-AR"/>
              </w:rPr>
              <w:t>y matriculación</w:t>
            </w:r>
          </w:p>
        </w:tc>
        <w:tc>
          <w:tcPr>
            <w:tcW w:w="68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14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b/>
                <w:color w:val="FF0000"/>
                <w:szCs w:val="16"/>
              </w:rPr>
            </w:pPr>
            <w:r w:rsidRPr="00DA399D">
              <w:rPr>
                <w:rStyle w:val="WinCalendarBLANKCELLSTYLE0"/>
                <w:b/>
                <w:color w:val="FF0000"/>
                <w:szCs w:val="16"/>
              </w:rPr>
              <w:t xml:space="preserve">1er encuentro 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WinCalendarBLANKCELLSTYLE0"/>
                <w:b/>
                <w:color w:val="FF0000"/>
                <w:szCs w:val="16"/>
              </w:rPr>
              <w:t>presencial</w:t>
            </w:r>
          </w:p>
        </w:tc>
      </w:tr>
      <w:tr w:rsidR="00917484" w:rsidRPr="00DA399D" w:rsidTr="00B03984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CalendarNumbers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15</w:t>
            </w:r>
            <w:r w:rsidRPr="00DA399D">
              <w:rPr>
                <w:rStyle w:val="WinCalendarHolidayBlue"/>
                <w:szCs w:val="16"/>
              </w:rPr>
              <w:t xml:space="preserve"> 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</w:tc>
        <w:tc>
          <w:tcPr>
            <w:tcW w:w="68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16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WinCalendarBLANKCELLSTYLE0"/>
                <w:szCs w:val="16"/>
              </w:rPr>
              <w:t>Unidad 1</w:t>
            </w: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17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WinCalendarBLANKCELLSTYLE0"/>
                <w:szCs w:val="16"/>
              </w:rPr>
              <w:t>Unidad 1</w:t>
            </w: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18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WinCalendarBLANKCELLSTYLE0"/>
                <w:szCs w:val="16"/>
              </w:rPr>
              <w:t>Unidad 1</w:t>
            </w: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19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WinCalendarBLANKCELLSTYLE0"/>
                <w:szCs w:val="16"/>
              </w:rPr>
              <w:t>Unidad 1</w:t>
            </w: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20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WinCalendarBLANKCELLSTYLE0"/>
                <w:szCs w:val="16"/>
              </w:rPr>
              <w:t>Unidad 1</w:t>
            </w:r>
          </w:p>
        </w:tc>
        <w:tc>
          <w:tcPr>
            <w:tcW w:w="68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21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WinCalendarBLANKCELLSTYLE0"/>
                <w:szCs w:val="16"/>
              </w:rPr>
              <w:t>Unidad 1</w:t>
            </w:r>
          </w:p>
        </w:tc>
      </w:tr>
      <w:tr w:rsidR="00917484" w:rsidRPr="00DA399D" w:rsidTr="00B03984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CalendarNumbers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22</w:t>
            </w:r>
            <w:r w:rsidRPr="00DA399D">
              <w:rPr>
                <w:rStyle w:val="WinCalendarHolidayBlue"/>
                <w:szCs w:val="16"/>
              </w:rPr>
              <w:t xml:space="preserve"> 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</w:tc>
        <w:tc>
          <w:tcPr>
            <w:tcW w:w="68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23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WinCalendarBLANKCELLSTYLE0"/>
                <w:szCs w:val="16"/>
              </w:rPr>
              <w:t>Unidad 1</w:t>
            </w: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24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WinCalendarBLANKCELLSTYLE0"/>
                <w:szCs w:val="16"/>
              </w:rPr>
              <w:t>Unidad 1</w:t>
            </w: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25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WinCalendarBLANKCELLSTYLE0"/>
                <w:szCs w:val="16"/>
              </w:rPr>
              <w:t>Unidad 1</w:t>
            </w: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26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WinCalendarBLANKCELLSTYLE0"/>
                <w:szCs w:val="16"/>
              </w:rPr>
              <w:t>Unidad 1</w:t>
            </w: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27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WinCalendarBLANKCELLSTYLE0"/>
                <w:szCs w:val="16"/>
              </w:rPr>
              <w:t>Unidad 1</w:t>
            </w:r>
          </w:p>
        </w:tc>
        <w:tc>
          <w:tcPr>
            <w:tcW w:w="68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28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WinCalendarBLANKCELLSTYLE0"/>
                <w:szCs w:val="16"/>
              </w:rPr>
              <w:t>Unidad 1</w:t>
            </w:r>
          </w:p>
        </w:tc>
      </w:tr>
      <w:tr w:rsidR="00917484" w:rsidRPr="00DA399D" w:rsidTr="00B03984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CalendarNumbers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29</w:t>
            </w:r>
            <w:r w:rsidRPr="00DA399D">
              <w:rPr>
                <w:rStyle w:val="WinCalendarHolidayBlue"/>
                <w:szCs w:val="16"/>
              </w:rPr>
              <w:t xml:space="preserve"> 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</w:tc>
        <w:tc>
          <w:tcPr>
            <w:tcW w:w="68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30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b/>
                <w:color w:val="00B050"/>
                <w:szCs w:val="16"/>
              </w:rPr>
            </w:pPr>
            <w:r w:rsidRPr="00DA399D">
              <w:rPr>
                <w:rStyle w:val="WinCalendarBLANKCELLSTYLE0"/>
                <w:b/>
                <w:color w:val="00B050"/>
                <w:szCs w:val="16"/>
              </w:rPr>
              <w:t>AUTOEVALUACIÓN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WinCalendarBLANKCELLSTYLE0"/>
                <w:b/>
                <w:color w:val="00B050"/>
                <w:szCs w:val="16"/>
              </w:rPr>
              <w:t>Unidad 1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1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WinCalendarBLANKCELLSTYLE0"/>
                <w:szCs w:val="16"/>
              </w:rPr>
              <w:t>Unidad 2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2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WinCalendarBLANKCELLSTYLE0"/>
                <w:szCs w:val="16"/>
              </w:rPr>
              <w:t>Unidad 2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3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WinCalendarBLANKCELLSTYLE0"/>
                <w:szCs w:val="16"/>
              </w:rPr>
              <w:t>Unidad 2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4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WinCalendarBLANKCELLSTYLE0"/>
                <w:szCs w:val="16"/>
              </w:rPr>
              <w:t>Unidad 2</w:t>
            </w:r>
          </w:p>
        </w:tc>
        <w:tc>
          <w:tcPr>
            <w:tcW w:w="68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5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b/>
                <w:color w:val="FF0000"/>
                <w:szCs w:val="16"/>
              </w:rPr>
            </w:pPr>
            <w:r w:rsidRPr="00DA399D">
              <w:rPr>
                <w:rStyle w:val="WinCalendarBLANKCELLSTYLE0"/>
                <w:b/>
                <w:color w:val="FF0000"/>
                <w:szCs w:val="16"/>
              </w:rPr>
              <w:t xml:space="preserve">2do encuentro 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WinCalendarBLANKCELLSTYLE0"/>
                <w:b/>
                <w:color w:val="FF0000"/>
                <w:szCs w:val="16"/>
              </w:rPr>
              <w:t>Presencial</w:t>
            </w:r>
          </w:p>
        </w:tc>
      </w:tr>
      <w:tr w:rsidR="00917484" w:rsidRPr="00DA399D" w:rsidTr="00B03984">
        <w:trPr>
          <w:cantSplit/>
          <w:trHeight w:val="720"/>
          <w:jc w:val="center"/>
        </w:trPr>
        <w:tc>
          <w:tcPr>
            <w:tcW w:w="60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CalendarNumbers"/>
                <w:bCs w:val="0"/>
                <w:sz w:val="16"/>
                <w:szCs w:val="16"/>
              </w:rPr>
            </w:pPr>
            <w:r w:rsidRPr="00DA399D">
              <w:rPr>
                <w:rStyle w:val="CalendarNumbers"/>
                <w:sz w:val="16"/>
                <w:szCs w:val="16"/>
              </w:rPr>
              <w:t>Oct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CalendarNumbers"/>
                <w:bCs w:val="0"/>
                <w:sz w:val="16"/>
                <w:szCs w:val="16"/>
              </w:rPr>
            </w:pPr>
            <w:r w:rsidRPr="00DA399D">
              <w:rPr>
                <w:rStyle w:val="CalendarNumbers"/>
                <w:sz w:val="16"/>
                <w:szCs w:val="16"/>
              </w:rPr>
              <w:t>2019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6</w:t>
            </w:r>
            <w:r w:rsidRPr="00DA399D">
              <w:rPr>
                <w:rStyle w:val="WinCalendarHolidayBlue"/>
                <w:szCs w:val="16"/>
              </w:rPr>
              <w:t xml:space="preserve"> 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</w:tc>
        <w:tc>
          <w:tcPr>
            <w:tcW w:w="68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7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WinCalendarBLANKCELLSTYLE0"/>
                <w:szCs w:val="16"/>
              </w:rPr>
              <w:t>Unidad 2</w:t>
            </w: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8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WinCalendarBLANKCELLSTYLE0"/>
                <w:szCs w:val="16"/>
              </w:rPr>
              <w:t>Unidad 2</w:t>
            </w: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9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WinCalendarBLANKCELLSTYLE0"/>
                <w:szCs w:val="16"/>
              </w:rPr>
              <w:t>Unidad 2</w:t>
            </w: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10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WinCalendarBLANKCELLSTYLE0"/>
                <w:szCs w:val="16"/>
              </w:rPr>
              <w:t>Unidad 2</w:t>
            </w: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11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WinCalendarBLANKCELLSTYLE0"/>
                <w:szCs w:val="16"/>
              </w:rPr>
              <w:t>Unidad 2</w:t>
            </w:r>
          </w:p>
        </w:tc>
        <w:tc>
          <w:tcPr>
            <w:tcW w:w="68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12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b/>
                <w:color w:val="00B050"/>
                <w:szCs w:val="16"/>
              </w:rPr>
            </w:pPr>
            <w:r w:rsidRPr="00DA399D">
              <w:rPr>
                <w:rStyle w:val="WinCalendarBLANKCELLSTYLE0"/>
                <w:b/>
                <w:color w:val="00B050"/>
                <w:szCs w:val="16"/>
              </w:rPr>
              <w:t>AUTOEVALUACIÓN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b/>
                <w:color w:val="00B050"/>
                <w:szCs w:val="16"/>
              </w:rPr>
            </w:pPr>
            <w:r w:rsidRPr="00DA399D">
              <w:rPr>
                <w:rStyle w:val="WinCalendarBLANKCELLSTYLE0"/>
                <w:b/>
                <w:color w:val="00B050"/>
                <w:szCs w:val="16"/>
              </w:rPr>
              <w:t>Unidad 2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</w:tc>
      </w:tr>
      <w:tr w:rsidR="00917484" w:rsidRPr="00DA399D" w:rsidTr="00B03984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CalendarNumbers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13</w:t>
            </w:r>
            <w:r w:rsidRPr="00DA399D">
              <w:rPr>
                <w:rStyle w:val="WinCalendarHolidayBlue"/>
                <w:szCs w:val="16"/>
              </w:rPr>
              <w:t xml:space="preserve"> 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</w:tc>
        <w:tc>
          <w:tcPr>
            <w:tcW w:w="68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14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WinCalendarBLANKCELLSTYLE0"/>
                <w:szCs w:val="16"/>
              </w:rPr>
              <w:t>Unidad 3</w:t>
            </w: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15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WinCalendarBLANKCELLSTYLE0"/>
                <w:szCs w:val="16"/>
              </w:rPr>
              <w:t>Unidad 3</w:t>
            </w: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16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WinCalendarBLANKCELLSTYLE0"/>
                <w:szCs w:val="16"/>
              </w:rPr>
              <w:t>Unidad 3</w:t>
            </w: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17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WinCalendarBLANKCELLSTYLE0"/>
                <w:szCs w:val="16"/>
              </w:rPr>
              <w:t>Unidad 3</w:t>
            </w: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18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WinCalendarBLANKCELLSTYLE0"/>
                <w:szCs w:val="16"/>
              </w:rPr>
              <w:t>Unidad 3</w:t>
            </w:r>
          </w:p>
        </w:tc>
        <w:tc>
          <w:tcPr>
            <w:tcW w:w="68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19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b/>
                <w:color w:val="FF0000"/>
                <w:szCs w:val="16"/>
              </w:rPr>
            </w:pPr>
            <w:r w:rsidRPr="00DA399D">
              <w:rPr>
                <w:rStyle w:val="WinCalendarBLANKCELLSTYLE0"/>
                <w:b/>
                <w:color w:val="FF0000"/>
                <w:szCs w:val="16"/>
              </w:rPr>
              <w:t xml:space="preserve">3er encuentro 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WinCalendarBLANKCELLSTYLE0"/>
                <w:b/>
                <w:color w:val="FF0000"/>
                <w:szCs w:val="16"/>
              </w:rPr>
              <w:t>Presencial</w:t>
            </w:r>
          </w:p>
        </w:tc>
      </w:tr>
      <w:tr w:rsidR="00917484" w:rsidRPr="00DA399D" w:rsidTr="00B03984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CalendarNumbers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20</w:t>
            </w:r>
            <w:r w:rsidRPr="00DA399D">
              <w:rPr>
                <w:rStyle w:val="WinCalendarHolidayBlue"/>
                <w:szCs w:val="16"/>
              </w:rPr>
              <w:t xml:space="preserve"> 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</w:tc>
        <w:tc>
          <w:tcPr>
            <w:tcW w:w="68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21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WinCalendarBLANKCELLSTYLE0"/>
                <w:szCs w:val="16"/>
              </w:rPr>
              <w:t>Unidad 3</w:t>
            </w: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22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WinCalendarBLANKCELLSTYLE0"/>
                <w:szCs w:val="16"/>
              </w:rPr>
              <w:t>Unidad 3</w:t>
            </w: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23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WinCalendarBLANKCELLSTYLE0"/>
                <w:szCs w:val="16"/>
              </w:rPr>
              <w:t>Unidad 3</w:t>
            </w: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24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WinCalendarBLANKCELLSTYLE0"/>
                <w:szCs w:val="16"/>
              </w:rPr>
              <w:t>Unidad 3</w:t>
            </w: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25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WinCalendarBLANKCELLSTYLE0"/>
                <w:szCs w:val="16"/>
              </w:rPr>
              <w:t>Unidad 3</w:t>
            </w:r>
          </w:p>
        </w:tc>
        <w:tc>
          <w:tcPr>
            <w:tcW w:w="68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26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b/>
                <w:bCs/>
                <w:color w:val="000080"/>
                <w:szCs w:val="16"/>
              </w:rPr>
            </w:pP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b/>
                <w:color w:val="00B050"/>
                <w:szCs w:val="16"/>
              </w:rPr>
            </w:pPr>
            <w:r w:rsidRPr="00DA399D">
              <w:rPr>
                <w:rStyle w:val="WinCalendarBLANKCELLSTYLE0"/>
                <w:b/>
                <w:color w:val="00B050"/>
                <w:szCs w:val="16"/>
              </w:rPr>
              <w:t>AUTOEVALUACIÓN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b/>
                <w:bCs/>
                <w:color w:val="000080"/>
                <w:szCs w:val="16"/>
              </w:rPr>
            </w:pPr>
            <w:r w:rsidRPr="00DA399D">
              <w:rPr>
                <w:rStyle w:val="WinCalendarBLANKCELLSTYLE0"/>
                <w:b/>
                <w:color w:val="00B050"/>
                <w:szCs w:val="16"/>
              </w:rPr>
              <w:t>Unidad 3</w:t>
            </w:r>
          </w:p>
        </w:tc>
      </w:tr>
      <w:tr w:rsidR="00917484" w:rsidRPr="00DA399D" w:rsidTr="00B03984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CalendarNumbers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27</w:t>
            </w:r>
            <w:r w:rsidRPr="00DA399D">
              <w:rPr>
                <w:rStyle w:val="WinCalendarHolidayBlue"/>
                <w:szCs w:val="16"/>
              </w:rPr>
              <w:t xml:space="preserve"> 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</w:tc>
        <w:tc>
          <w:tcPr>
            <w:tcW w:w="68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28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WinCalendarBLANKCELLSTYLE0"/>
                <w:szCs w:val="16"/>
              </w:rPr>
              <w:t>Unidad 4</w:t>
            </w: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29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WinCalendarBLANKCELLSTYLE0"/>
                <w:szCs w:val="16"/>
              </w:rPr>
              <w:t>Unidad 4</w:t>
            </w: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30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WinCalendarBLANKCELLSTYLE0"/>
                <w:szCs w:val="16"/>
              </w:rPr>
              <w:t>Unidad 4</w:t>
            </w: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31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WinCalendarBLANKCELLSTYLE0"/>
                <w:szCs w:val="16"/>
              </w:rPr>
              <w:t>Unidad 4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1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WinCalendarBLANKCELLSTYLE0"/>
                <w:szCs w:val="16"/>
              </w:rPr>
              <w:t>Unidad 4</w:t>
            </w:r>
          </w:p>
        </w:tc>
        <w:tc>
          <w:tcPr>
            <w:tcW w:w="68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2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WinCalendarBLANKCELLSTYLE0"/>
                <w:szCs w:val="16"/>
              </w:rPr>
              <w:t>Unidad 4</w:t>
            </w:r>
          </w:p>
        </w:tc>
      </w:tr>
      <w:tr w:rsidR="00917484" w:rsidRPr="00DA399D" w:rsidTr="00B03984">
        <w:trPr>
          <w:cantSplit/>
          <w:trHeight w:val="720"/>
          <w:jc w:val="center"/>
        </w:trPr>
        <w:tc>
          <w:tcPr>
            <w:tcW w:w="60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CalendarNumbers"/>
                <w:bCs w:val="0"/>
                <w:sz w:val="16"/>
                <w:szCs w:val="16"/>
              </w:rPr>
            </w:pPr>
            <w:r w:rsidRPr="00DA399D">
              <w:rPr>
                <w:rStyle w:val="CalendarNumbers"/>
                <w:sz w:val="16"/>
                <w:szCs w:val="16"/>
              </w:rPr>
              <w:t>Nov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CalendarNumbers"/>
                <w:bCs w:val="0"/>
                <w:sz w:val="16"/>
                <w:szCs w:val="16"/>
              </w:rPr>
            </w:pPr>
            <w:r w:rsidRPr="00DA399D">
              <w:rPr>
                <w:rStyle w:val="CalendarNumbers"/>
                <w:sz w:val="16"/>
                <w:szCs w:val="16"/>
              </w:rPr>
              <w:t>2019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3</w:t>
            </w:r>
            <w:r w:rsidRPr="00DA399D">
              <w:rPr>
                <w:rStyle w:val="WinCalendarHolidayBlue"/>
                <w:szCs w:val="16"/>
              </w:rPr>
              <w:t xml:space="preserve"> 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</w:tc>
        <w:tc>
          <w:tcPr>
            <w:tcW w:w="68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4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WinCalendarBLANKCELLSTYLE0"/>
                <w:szCs w:val="16"/>
              </w:rPr>
              <w:t>Unidad 4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5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WinCalendarBLANKCELLSTYLE0"/>
                <w:szCs w:val="16"/>
              </w:rPr>
              <w:t>Unidad 4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6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WinCalendarBLANKCELLSTYLE0"/>
                <w:szCs w:val="16"/>
              </w:rPr>
              <w:t>Unidad 4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7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WinCalendarBLANKCELLSTYLE0"/>
                <w:szCs w:val="16"/>
              </w:rPr>
              <w:t>Unidad 4</w:t>
            </w: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8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WinCalendarBLANKCELLSTYLE0"/>
                <w:szCs w:val="16"/>
              </w:rPr>
              <w:t>Unidad 4</w:t>
            </w:r>
          </w:p>
        </w:tc>
        <w:tc>
          <w:tcPr>
            <w:tcW w:w="68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9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b/>
                <w:color w:val="FF0000"/>
                <w:szCs w:val="16"/>
              </w:rPr>
            </w:pPr>
            <w:r w:rsidRPr="00DA399D">
              <w:rPr>
                <w:rStyle w:val="WinCalendarBLANKCELLSTYLE0"/>
                <w:b/>
                <w:color w:val="FF0000"/>
                <w:szCs w:val="16"/>
              </w:rPr>
              <w:t xml:space="preserve">4to encuentro 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WinCalendarBLANKCELLSTYLE0"/>
                <w:b/>
                <w:color w:val="FF0000"/>
                <w:szCs w:val="16"/>
              </w:rPr>
              <w:t>Presencial</w:t>
            </w:r>
          </w:p>
        </w:tc>
      </w:tr>
      <w:tr w:rsidR="00917484" w:rsidRPr="00DA399D" w:rsidTr="00B03984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CalendarNumbers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10</w:t>
            </w:r>
            <w:r w:rsidRPr="00DA399D">
              <w:rPr>
                <w:rStyle w:val="WinCalendarHolidayBlue"/>
                <w:szCs w:val="16"/>
              </w:rPr>
              <w:t xml:space="preserve"> 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</w:tc>
        <w:tc>
          <w:tcPr>
            <w:tcW w:w="68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11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WinCalendarBLANKCELLSTYLE0"/>
                <w:szCs w:val="16"/>
              </w:rPr>
              <w:t>Unidad 5</w:t>
            </w: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12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WinCalendarBLANKCELLSTYLE0"/>
                <w:szCs w:val="16"/>
              </w:rPr>
              <w:t>Unidad 5</w:t>
            </w: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13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WinCalendarBLANKCELLSTYLE0"/>
                <w:szCs w:val="16"/>
              </w:rPr>
              <w:t>Unidad 5</w:t>
            </w: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14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WinCalendarBLANKCELLSTYLE0"/>
                <w:szCs w:val="16"/>
              </w:rPr>
              <w:t>Unidad 5</w:t>
            </w: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15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WinCalendarBLANKCELLSTYLE0"/>
                <w:szCs w:val="16"/>
              </w:rPr>
              <w:t>Unidad 5</w:t>
            </w:r>
          </w:p>
        </w:tc>
        <w:tc>
          <w:tcPr>
            <w:tcW w:w="68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16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WinCalendarBLANKCELLSTYLE0"/>
                <w:szCs w:val="16"/>
              </w:rPr>
              <w:t>Unidad 5</w:t>
            </w:r>
          </w:p>
        </w:tc>
      </w:tr>
      <w:tr w:rsidR="00917484" w:rsidRPr="00DA399D" w:rsidTr="00B03984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CalendarNumbers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17</w:t>
            </w:r>
            <w:r w:rsidRPr="00DA399D">
              <w:rPr>
                <w:rStyle w:val="WinCalendarHolidayBlue"/>
                <w:szCs w:val="16"/>
              </w:rPr>
              <w:t xml:space="preserve"> 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</w:tc>
        <w:tc>
          <w:tcPr>
            <w:tcW w:w="68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18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WinCalendarBLANKCELLSTYLE0"/>
                <w:szCs w:val="16"/>
              </w:rPr>
              <w:t>Unidad 5</w:t>
            </w: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19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WinCalendarBLANKCELLSTYLE0"/>
                <w:szCs w:val="16"/>
              </w:rPr>
              <w:t>Unidad 5</w:t>
            </w: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20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WinCalendarBLANKCELLSTYLE0"/>
                <w:szCs w:val="16"/>
              </w:rPr>
              <w:t>Unidad 5</w:t>
            </w: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21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WinCalendarBLANKCELLSTYLE0"/>
                <w:szCs w:val="16"/>
              </w:rPr>
              <w:t>Unidad 5</w:t>
            </w: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22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WinCalendarBLANKCELLSTYLE0"/>
                <w:szCs w:val="16"/>
              </w:rPr>
              <w:t>Unidad 5</w:t>
            </w:r>
          </w:p>
        </w:tc>
        <w:tc>
          <w:tcPr>
            <w:tcW w:w="68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23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b/>
                <w:color w:val="FF0000"/>
                <w:szCs w:val="16"/>
              </w:rPr>
            </w:pPr>
            <w:r w:rsidRPr="00DA399D">
              <w:rPr>
                <w:rStyle w:val="WinCalendarBLANKCELLSTYLE0"/>
                <w:b/>
                <w:color w:val="FF0000"/>
                <w:szCs w:val="16"/>
              </w:rPr>
              <w:t xml:space="preserve">5to encuentro 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WinCalendarBLANKCELLSTYLE0"/>
                <w:b/>
                <w:color w:val="FF0000"/>
                <w:szCs w:val="16"/>
              </w:rPr>
              <w:t>Presencial</w:t>
            </w:r>
          </w:p>
        </w:tc>
      </w:tr>
      <w:tr w:rsidR="00917484" w:rsidRPr="00DA399D" w:rsidTr="00B03984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CalendarNumbers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24</w:t>
            </w:r>
            <w:r w:rsidRPr="00DA399D">
              <w:rPr>
                <w:rStyle w:val="WinCalendarHolidayBlue"/>
                <w:szCs w:val="16"/>
              </w:rPr>
              <w:t xml:space="preserve"> 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</w:tc>
        <w:tc>
          <w:tcPr>
            <w:tcW w:w="68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25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b/>
                <w:color w:val="00B050"/>
                <w:szCs w:val="16"/>
              </w:rPr>
            </w:pPr>
            <w:r w:rsidRPr="00DA399D">
              <w:rPr>
                <w:rStyle w:val="WinCalendarBLANKCELLSTYLE0"/>
                <w:b/>
                <w:color w:val="00B050"/>
                <w:szCs w:val="16"/>
              </w:rPr>
              <w:t>AUTOEVALUACIÓN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  <w:r w:rsidRPr="00DA399D">
              <w:rPr>
                <w:rStyle w:val="WinCalendarBLANKCELLSTYLE0"/>
                <w:b/>
                <w:color w:val="00B050"/>
                <w:szCs w:val="16"/>
              </w:rPr>
              <w:t>Unidad 5</w:t>
            </w: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26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27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28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29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</w:tc>
        <w:tc>
          <w:tcPr>
            <w:tcW w:w="68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17484" w:rsidRPr="00DA399D" w:rsidRDefault="00917484" w:rsidP="00B03984">
            <w:pPr>
              <w:pStyle w:val="CalendarText"/>
              <w:jc w:val="both"/>
              <w:rPr>
                <w:rStyle w:val="StyleStyleCalendarNumbers10ptNotBold11pt"/>
                <w:sz w:val="16"/>
                <w:szCs w:val="16"/>
              </w:rPr>
            </w:pPr>
            <w:r w:rsidRPr="00DA399D">
              <w:rPr>
                <w:rStyle w:val="StyleStyleCalendarNumbers10ptNotBold11pt"/>
                <w:sz w:val="16"/>
                <w:szCs w:val="16"/>
              </w:rPr>
              <w:t>30</w:t>
            </w:r>
          </w:p>
          <w:p w:rsidR="00917484" w:rsidRPr="00DA399D" w:rsidRDefault="00917484" w:rsidP="00B03984">
            <w:pPr>
              <w:pStyle w:val="CalendarText"/>
              <w:jc w:val="both"/>
              <w:rPr>
                <w:rStyle w:val="WinCalendarBLANKCELLSTYLE0"/>
                <w:szCs w:val="16"/>
              </w:rPr>
            </w:pPr>
          </w:p>
        </w:tc>
      </w:tr>
    </w:tbl>
    <w:p w:rsidR="00917484" w:rsidRDefault="00917484"/>
    <w:sectPr w:rsidR="00917484" w:rsidSect="004054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F6F9D"/>
    <w:multiLevelType w:val="hybridMultilevel"/>
    <w:tmpl w:val="044C2272"/>
    <w:lvl w:ilvl="0" w:tplc="5D76F34C">
      <w:numFmt w:val="bullet"/>
      <w:lvlText w:val="-"/>
      <w:lvlJc w:val="left"/>
      <w:pPr>
        <w:tabs>
          <w:tab w:val="num" w:pos="340"/>
        </w:tabs>
        <w:ind w:left="340" w:hanging="28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134EC"/>
    <w:rsid w:val="000B4E7B"/>
    <w:rsid w:val="00405417"/>
    <w:rsid w:val="0055218A"/>
    <w:rsid w:val="00564658"/>
    <w:rsid w:val="007D3FCA"/>
    <w:rsid w:val="00917484"/>
    <w:rsid w:val="00C1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4E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link w:val="CalendarTextChar"/>
    <w:rsid w:val="00917484"/>
    <w:pPr>
      <w:suppressAutoHyphens w:val="0"/>
    </w:pPr>
    <w:rPr>
      <w:rFonts w:ascii="Arial" w:hAnsi="Arial" w:cs="Arial"/>
      <w:sz w:val="20"/>
      <w:lang w:val="en-US" w:eastAsia="en-US"/>
    </w:rPr>
  </w:style>
  <w:style w:type="character" w:customStyle="1" w:styleId="CalendarNumbers">
    <w:name w:val="CalendarNumbers"/>
    <w:rsid w:val="009174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9174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rsid w:val="00917484"/>
    <w:rPr>
      <w:rFonts w:ascii="Arial Narrow" w:hAnsi="Arial Narrow"/>
      <w:b w:val="0"/>
      <w:color w:val="333399"/>
      <w:sz w:val="16"/>
      <w:szCs w:val="20"/>
    </w:rPr>
  </w:style>
  <w:style w:type="character" w:customStyle="1" w:styleId="WinCalendarBLANKCELLSTYLE0">
    <w:name w:val="WinCalendar_BLANKCELL_STYLE0"/>
    <w:rsid w:val="00917484"/>
    <w:rPr>
      <w:rFonts w:ascii="Arial Narrow" w:hAnsi="Arial Narrow"/>
      <w:b w:val="0"/>
      <w:color w:val="000000"/>
      <w:sz w:val="16"/>
      <w:szCs w:val="20"/>
    </w:rPr>
  </w:style>
  <w:style w:type="character" w:customStyle="1" w:styleId="CalendarTextChar">
    <w:name w:val="CalendarText Char"/>
    <w:link w:val="CalendarText"/>
    <w:rsid w:val="00917484"/>
    <w:rPr>
      <w:rFonts w:ascii="Arial" w:eastAsia="Times New Roman" w:hAnsi="Arial" w:cs="Arial"/>
      <w:color w:val="000000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4E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link w:val="CalendarTextChar"/>
    <w:rsid w:val="00917484"/>
    <w:pPr>
      <w:suppressAutoHyphens w:val="0"/>
    </w:pPr>
    <w:rPr>
      <w:rFonts w:ascii="Arial" w:hAnsi="Arial" w:cs="Arial"/>
      <w:sz w:val="20"/>
      <w:lang w:val="en-US" w:eastAsia="en-US"/>
    </w:rPr>
  </w:style>
  <w:style w:type="character" w:customStyle="1" w:styleId="CalendarNumbers">
    <w:name w:val="CalendarNumbers"/>
    <w:rsid w:val="009174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9174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rsid w:val="00917484"/>
    <w:rPr>
      <w:rFonts w:ascii="Arial Narrow" w:hAnsi="Arial Narrow"/>
      <w:b w:val="0"/>
      <w:color w:val="333399"/>
      <w:sz w:val="16"/>
      <w:szCs w:val="20"/>
    </w:rPr>
  </w:style>
  <w:style w:type="character" w:customStyle="1" w:styleId="WinCalendarBLANKCELLSTYLE0">
    <w:name w:val="WinCalendar_BLANKCELL_STYLE0"/>
    <w:rsid w:val="00917484"/>
    <w:rPr>
      <w:rFonts w:ascii="Arial Narrow" w:hAnsi="Arial Narrow"/>
      <w:b w:val="0"/>
      <w:color w:val="000000"/>
      <w:sz w:val="16"/>
      <w:szCs w:val="20"/>
    </w:rPr>
  </w:style>
  <w:style w:type="character" w:customStyle="1" w:styleId="CalendarTextChar">
    <w:name w:val="CalendarText Char"/>
    <w:link w:val="CalendarText"/>
    <w:rsid w:val="00917484"/>
    <w:rPr>
      <w:rFonts w:ascii="Arial" w:eastAsia="Times New Roman" w:hAnsi="Arial" w:cs="Arial"/>
      <w:color w:val="000000"/>
      <w:sz w:val="2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Soluciones Informaticas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Salvador</dc:creator>
  <cp:lastModifiedBy>Roxana</cp:lastModifiedBy>
  <cp:revision>2</cp:revision>
  <dcterms:created xsi:type="dcterms:W3CDTF">2019-08-23T14:47:00Z</dcterms:created>
  <dcterms:modified xsi:type="dcterms:W3CDTF">2019-08-23T14:47:00Z</dcterms:modified>
</cp:coreProperties>
</file>